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550D5" w14:textId="77777777" w:rsidR="006F0F07" w:rsidRPr="007A1B58" w:rsidRDefault="006F0F07" w:rsidP="00A603D3">
      <w:pPr>
        <w:spacing w:after="0" w:line="240" w:lineRule="auto"/>
        <w:ind w:left="-851"/>
        <w:rPr>
          <w:b/>
          <w:bCs/>
          <w:sz w:val="24"/>
          <w:szCs w:val="28"/>
        </w:rPr>
      </w:pPr>
    </w:p>
    <w:p w14:paraId="23C42E4F" w14:textId="76F5597A" w:rsidR="004F217B" w:rsidRPr="007A1B58" w:rsidRDefault="007A1B58" w:rsidP="00A603D3">
      <w:pPr>
        <w:spacing w:after="0" w:line="240" w:lineRule="auto"/>
        <w:ind w:left="-851"/>
        <w:rPr>
          <w:rFonts w:cstheme="minorHAnsi"/>
          <w:b/>
          <w:bCs/>
          <w:sz w:val="24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 wp14:anchorId="77BD6248" wp14:editId="0B8E6388">
            <wp:simplePos x="0" y="0"/>
            <wp:positionH relativeFrom="column">
              <wp:posOffset>4143375</wp:posOffset>
            </wp:positionH>
            <wp:positionV relativeFrom="paragraph">
              <wp:posOffset>190500</wp:posOffset>
            </wp:positionV>
            <wp:extent cx="2247265" cy="1962150"/>
            <wp:effectExtent l="0" t="0" r="635" b="0"/>
            <wp:wrapThrough wrapText="bothSides">
              <wp:wrapPolygon edited="0">
                <wp:start x="0" y="0"/>
                <wp:lineTo x="0" y="21390"/>
                <wp:lineTo x="21423" y="21390"/>
                <wp:lineTo x="2142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_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26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556" w:rsidRPr="007A1B58">
        <w:rPr>
          <w:rStyle w:val="aa"/>
          <w:rFonts w:cstheme="minorHAnsi"/>
          <w:color w:val="1C2126"/>
          <w:sz w:val="24"/>
          <w:szCs w:val="28"/>
          <w:shd w:val="clear" w:color="auto" w:fill="FFFFFF"/>
        </w:rPr>
        <w:t>Односторонняя акриловая лента BAUSTILL TAPE PRO</w:t>
      </w:r>
      <w:r w:rsidR="006D5556" w:rsidRPr="007A1B58">
        <w:rPr>
          <w:rStyle w:val="aa"/>
          <w:rFonts w:cstheme="minorHAnsi"/>
          <w:color w:val="1C2126"/>
          <w:sz w:val="24"/>
          <w:szCs w:val="21"/>
          <w:shd w:val="clear" w:color="auto" w:fill="FFFFFF"/>
        </w:rPr>
        <w:t xml:space="preserve"> 60мм</w:t>
      </w:r>
      <w:r w:rsidR="00AA04D9">
        <w:rPr>
          <w:rStyle w:val="aa"/>
          <w:rFonts w:cstheme="minorHAnsi"/>
          <w:color w:val="1C2126"/>
          <w:sz w:val="24"/>
          <w:szCs w:val="21"/>
          <w:shd w:val="clear" w:color="auto" w:fill="FFFFFF"/>
        </w:rPr>
        <w:t xml:space="preserve"> </w:t>
      </w:r>
      <w:r w:rsidR="006D5556" w:rsidRPr="007A1B58">
        <w:rPr>
          <w:rStyle w:val="aa"/>
          <w:rFonts w:cstheme="minorHAnsi"/>
          <w:color w:val="1C2126"/>
          <w:sz w:val="24"/>
          <w:szCs w:val="21"/>
          <w:shd w:val="clear" w:color="auto" w:fill="FFFFFF"/>
        </w:rPr>
        <w:t>х25м</w:t>
      </w:r>
      <w:r w:rsidR="00533FD3" w:rsidRPr="007A1B58">
        <w:rPr>
          <w:rFonts w:eastAsia="Times New Roman" w:cstheme="minorHAnsi"/>
          <w:snapToGrid w:val="0"/>
          <w:color w:val="000000"/>
          <w:w w:val="0"/>
          <w:sz w:val="4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9DB24B9" w14:textId="5E6C36C7" w:rsidR="004F217B" w:rsidRPr="00891F47" w:rsidRDefault="00FB0933" w:rsidP="00A603D3">
      <w:pPr>
        <w:spacing w:after="0" w:line="240" w:lineRule="auto"/>
        <w:ind w:left="-851"/>
        <w:rPr>
          <w:sz w:val="18"/>
          <w:szCs w:val="18"/>
        </w:rPr>
      </w:pPr>
      <w:r w:rsidRPr="008232E2"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E337E33" wp14:editId="10280BEF">
                <wp:simplePos x="0" y="0"/>
                <wp:positionH relativeFrom="column">
                  <wp:posOffset>-619125</wp:posOffset>
                </wp:positionH>
                <wp:positionV relativeFrom="paragraph">
                  <wp:posOffset>1718945</wp:posOffset>
                </wp:positionV>
                <wp:extent cx="6997700" cy="704850"/>
                <wp:effectExtent l="0" t="0" r="12700" b="19050"/>
                <wp:wrapSquare wrapText="bothSides"/>
                <wp:docPr id="7320352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E6A64" w14:textId="1A343EC5" w:rsidR="002B158A" w:rsidRPr="002B158A" w:rsidRDefault="008232E2" w:rsidP="002B158A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603D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ОСНОВНЫЕ ПРЕИМУЩЕСТВА:</w:t>
                            </w:r>
                          </w:p>
                          <w:p w14:paraId="7CA2B750" w14:textId="68F93D7B" w:rsidR="0007621D" w:rsidRPr="00A603D3" w:rsidRDefault="004D756E" w:rsidP="00A603D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Roboto" w:eastAsia="Times New Roman" w:hAnsi="Roboto" w:cs="Times New Roman"/>
                                <w:color w:val="1C2126"/>
                                <w:kern w:val="0"/>
                                <w:sz w:val="20"/>
                                <w:szCs w:val="20"/>
                                <w:lang w:eastAsia="ru-RU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1C2126"/>
                                <w:kern w:val="0"/>
                                <w:sz w:val="20"/>
                                <w:szCs w:val="20"/>
                                <w:lang w:eastAsia="ru-RU"/>
                                <w14:ligatures w14:val="none"/>
                              </w:rPr>
                              <w:t>Дублирована полипропиленовой пленкой с высокой силой сцепления</w:t>
                            </w:r>
                          </w:p>
                          <w:p w14:paraId="6243558F" w14:textId="3FE285CF" w:rsidR="0007621D" w:rsidRPr="00A603D3" w:rsidRDefault="004D756E" w:rsidP="00A603D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Roboto" w:eastAsia="Times New Roman" w:hAnsi="Roboto" w:cs="Times New Roman"/>
                                <w:color w:val="1C2126"/>
                                <w:kern w:val="0"/>
                                <w:sz w:val="20"/>
                                <w:szCs w:val="20"/>
                                <w:lang w:eastAsia="ru-RU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1C2126"/>
                                <w:kern w:val="0"/>
                                <w:sz w:val="20"/>
                                <w:szCs w:val="20"/>
                                <w:lang w:eastAsia="ru-RU"/>
                                <w14:ligatures w14:val="none"/>
                              </w:rPr>
                              <w:t>Обладает высокой устойчивостью к старению</w:t>
                            </w:r>
                          </w:p>
                          <w:p w14:paraId="6F6E1DB0" w14:textId="5395A8F8" w:rsidR="00386316" w:rsidRPr="004D756E" w:rsidRDefault="004D756E" w:rsidP="004D756E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1C2126"/>
                                <w:kern w:val="0"/>
                                <w:sz w:val="20"/>
                                <w:szCs w:val="20"/>
                                <w:lang w:eastAsia="ru-RU"/>
                                <w14:ligatures w14:val="none"/>
                              </w:rPr>
                              <w:t>Армирована полиэфирной сеткой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37E3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8.75pt;margin-top:135.35pt;width:551pt;height:5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" strokecolor="white [3212]">
                <v:textbox>
                  <w:txbxContent>
                    <w:p w14:paraId="0CAE6A64" w14:textId="1A343EC5" w:rsidR="002B158A" w:rsidRPr="002B158A" w:rsidRDefault="008232E2" w:rsidP="002B158A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A603D3">
                        <w:rPr>
                          <w:b/>
                          <w:bCs/>
                          <w:sz w:val="20"/>
                          <w:szCs w:val="20"/>
                        </w:rPr>
                        <w:t>ОСНОВНЫЕ ПРЕИМУЩЕСТВА:</w:t>
                      </w:r>
                    </w:p>
                    <w:p w14:paraId="7CA2B750" w14:textId="68F93D7B" w:rsidR="0007621D" w:rsidRPr="00A603D3" w:rsidRDefault="004D756E" w:rsidP="00A603D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rPr>
                          <w:rFonts w:ascii="Roboto" w:eastAsia="Times New Roman" w:hAnsi="Roboto" w:cs="Times New Roman"/>
                          <w:color w:val="1C2126"/>
                          <w:kern w:val="0"/>
                          <w:sz w:val="20"/>
                          <w:szCs w:val="20"/>
                          <w:lang w:eastAsia="ru-RU"/>
                          <w14:ligatures w14:val="none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1C2126"/>
                          <w:kern w:val="0"/>
                          <w:sz w:val="20"/>
                          <w:szCs w:val="20"/>
                          <w:lang w:eastAsia="ru-RU"/>
                          <w14:ligatures w14:val="none"/>
                        </w:rPr>
                        <w:t>Дублирована полипропиленовой пленкой с высокой силой сцепления</w:t>
                      </w:r>
                    </w:p>
                    <w:p w14:paraId="6243558F" w14:textId="3FE285CF" w:rsidR="0007621D" w:rsidRPr="00A603D3" w:rsidRDefault="004D756E" w:rsidP="00A603D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rPr>
                          <w:rFonts w:ascii="Roboto" w:eastAsia="Times New Roman" w:hAnsi="Roboto" w:cs="Times New Roman"/>
                          <w:color w:val="1C2126"/>
                          <w:kern w:val="0"/>
                          <w:sz w:val="20"/>
                          <w:szCs w:val="20"/>
                          <w:lang w:eastAsia="ru-RU"/>
                          <w14:ligatures w14:val="none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1C2126"/>
                          <w:kern w:val="0"/>
                          <w:sz w:val="20"/>
                          <w:szCs w:val="20"/>
                          <w:lang w:eastAsia="ru-RU"/>
                          <w14:ligatures w14:val="none"/>
                        </w:rPr>
                        <w:t>Обладает высокой устойчивостью к старению</w:t>
                      </w:r>
                    </w:p>
                    <w:p w14:paraId="6F6E1DB0" w14:textId="5395A8F8" w:rsidR="00386316" w:rsidRPr="004D756E" w:rsidRDefault="004D756E" w:rsidP="004D756E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1C2126"/>
                          <w:kern w:val="0"/>
                          <w:sz w:val="20"/>
                          <w:szCs w:val="20"/>
                          <w:lang w:eastAsia="ru-RU"/>
                          <w14:ligatures w14:val="none"/>
                        </w:rPr>
                        <w:t>Армирована полиэфирной сеткой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32E2"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2C8E1A" wp14:editId="1F57CFBE">
                <wp:simplePos x="0" y="0"/>
                <wp:positionH relativeFrom="column">
                  <wp:posOffset>-619125</wp:posOffset>
                </wp:positionH>
                <wp:positionV relativeFrom="paragraph">
                  <wp:posOffset>1033145</wp:posOffset>
                </wp:positionV>
                <wp:extent cx="4695825" cy="695325"/>
                <wp:effectExtent l="0" t="0" r="9525" b="9525"/>
                <wp:wrapSquare wrapText="bothSides"/>
                <wp:docPr id="10639936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B1F1A" w14:textId="69FCEAFC" w:rsidR="004F217B" w:rsidRPr="00A603D3" w:rsidRDefault="008232E2" w:rsidP="00A603D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03D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ОБЛАСТЬ ПРИМЕНЕНИЯ</w:t>
                            </w:r>
                            <w:r w:rsidR="004F217B" w:rsidRPr="00A603D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6B4DE79" w14:textId="72B4CF67" w:rsidR="004F217B" w:rsidRPr="00D3095B" w:rsidRDefault="00D3095B" w:rsidP="00A96A3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Применяется для склеивания стыков и ремонта дефектов диффузионных мембран и пароизоляционных пленок. Герметизация и соединение полотен материалов «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Baustill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» к твердым основаниям (металл, дерево).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C8E1A" id="_x0000_s1027" type="#_x0000_t202" style="position:absolute;left:0;text-align:left;margin-left:-48.75pt;margin-top:81.35pt;width:369.75pt;height:5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" stroked="f">
                <v:textbox>
                  <w:txbxContent>
                    <w:p w14:paraId="050B1F1A" w14:textId="69FCEAFC" w:rsidR="004F217B" w:rsidRPr="00A603D3" w:rsidRDefault="008232E2" w:rsidP="00A603D3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03D3">
                        <w:rPr>
                          <w:b/>
                          <w:bCs/>
                          <w:sz w:val="20"/>
                          <w:szCs w:val="20"/>
                        </w:rPr>
                        <w:t>ОБЛАСТЬ ПРИМЕНЕНИЯ</w:t>
                      </w:r>
                      <w:r w:rsidR="004F217B" w:rsidRPr="00A603D3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16B4DE79" w14:textId="72B4CF67" w:rsidR="004F217B" w:rsidRPr="00D3095B" w:rsidRDefault="00D3095B" w:rsidP="00A96A3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Применяется для склеивания стыков и ремонта дефектов диффузионных мембран и пароизоляционных пленок. Герметизация и соединение полотен материалов «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Baustill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» к твердым основаниям (металл, дерево).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03D3">
        <w:rPr>
          <w:b/>
          <w:bCs/>
          <w:noProof/>
          <w:sz w:val="18"/>
          <w:szCs w:val="1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AB8308" wp14:editId="5ED3CF7F">
                <wp:simplePos x="0" y="0"/>
                <wp:positionH relativeFrom="column">
                  <wp:posOffset>-619125</wp:posOffset>
                </wp:positionH>
                <wp:positionV relativeFrom="paragraph">
                  <wp:posOffset>222885</wp:posOffset>
                </wp:positionV>
                <wp:extent cx="4448175" cy="847725"/>
                <wp:effectExtent l="0" t="0" r="952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1C611" w14:textId="2E6A84EF" w:rsidR="008232E2" w:rsidRPr="00D3095B" w:rsidRDefault="008232E2" w:rsidP="00B4658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3095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ОПИСАНИЕ ПРОДУКТА:</w:t>
                            </w:r>
                          </w:p>
                          <w:p w14:paraId="161B47A5" w14:textId="3A364C41" w:rsidR="00B4658D" w:rsidRPr="00D3095B" w:rsidRDefault="00B4658D" w:rsidP="00B4658D">
                            <w:pPr>
                              <w:pStyle w:val="ab"/>
                              <w:shd w:val="clear" w:color="auto" w:fill="FFFFFF"/>
                              <w:spacing w:before="0" w:beforeAutospacing="0" w:after="180" w:afterAutospacing="0"/>
                              <w:rPr>
                                <w:rFonts w:asciiTheme="minorHAnsi" w:hAnsiTheme="minorHAnsi" w:cstheme="minorHAnsi"/>
                                <w:color w:val="1C2126"/>
                                <w:sz w:val="20"/>
                                <w:szCs w:val="20"/>
                              </w:rPr>
                            </w:pPr>
                            <w:r w:rsidRPr="00D3095B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Основа из </w:t>
                            </w:r>
                            <w:r w:rsidRPr="00D3095B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LDPE</w:t>
                            </w:r>
                            <w:r w:rsidRPr="00D3095B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– пленки, клеевой слой из модифицированного акрила, армирующая </w:t>
                            </w:r>
                            <w:r w:rsidRPr="00D3095B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PET</w:t>
                            </w:r>
                            <w:r w:rsidRPr="00D3095B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сетка, защитная </w:t>
                            </w:r>
                            <w:proofErr w:type="spellStart"/>
                            <w:r w:rsidRPr="00D3095B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силиконизированная</w:t>
                            </w:r>
                            <w:proofErr w:type="spellEnd"/>
                            <w:r w:rsidRPr="00D3095B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бумага.</w:t>
                            </w:r>
                            <w:r w:rsidR="007A1B58" w:rsidRPr="00D3095B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1B58" w:rsidRPr="00D3095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095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Для лучшего эффекта сцепления к различным поверхностям используется особый </w:t>
                            </w:r>
                            <w:r w:rsidRPr="00D3095B">
                              <w:rPr>
                                <w:rFonts w:asciiTheme="minorHAnsi" w:hAnsiTheme="minorHAnsi" w:cstheme="minorHAnsi"/>
                                <w:color w:val="1C2126"/>
                                <w:sz w:val="20"/>
                                <w:szCs w:val="20"/>
                              </w:rPr>
                              <w:t>модифицированный акрил.</w:t>
                            </w:r>
                          </w:p>
                          <w:p w14:paraId="477A81D1" w14:textId="5772453A" w:rsidR="00B4658D" w:rsidRPr="00B4658D" w:rsidRDefault="00B4658D" w:rsidP="00B4658D">
                            <w:pPr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B8308" id="_x0000_s1028" type="#_x0000_t202" style="position:absolute;left:0;text-align:left;margin-left:-48.75pt;margin-top:17.55pt;width:350.25pt;height:6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" stroked="f">
                <v:textbox>
                  <w:txbxContent>
                    <w:p w14:paraId="4BA1C611" w14:textId="2E6A84EF" w:rsidR="008232E2" w:rsidRPr="00D3095B" w:rsidRDefault="008232E2" w:rsidP="00B4658D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D3095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ОПИСАНИЕ ПРОДУКТА:</w:t>
                      </w:r>
                    </w:p>
                    <w:p w14:paraId="161B47A5" w14:textId="3A364C41" w:rsidR="00B4658D" w:rsidRPr="00D3095B" w:rsidRDefault="00B4658D" w:rsidP="00B4658D">
                      <w:pPr>
                        <w:pStyle w:val="ab"/>
                        <w:shd w:val="clear" w:color="auto" w:fill="FFFFFF"/>
                        <w:spacing w:before="0" w:beforeAutospacing="0" w:after="180" w:afterAutospacing="0"/>
                        <w:rPr>
                          <w:rFonts w:asciiTheme="minorHAnsi" w:hAnsiTheme="minorHAnsi" w:cstheme="minorHAnsi"/>
                          <w:color w:val="1C2126"/>
                          <w:sz w:val="20"/>
                          <w:szCs w:val="20"/>
                        </w:rPr>
                      </w:pPr>
                      <w:r w:rsidRPr="00D3095B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Основа из </w:t>
                      </w:r>
                      <w:r w:rsidRPr="00D3095B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  <w:lang w:val="en-US"/>
                        </w:rPr>
                        <w:t>LDPE</w:t>
                      </w:r>
                      <w:r w:rsidRPr="00D3095B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– пленки, клеевой слой из модифицированного акрила, армирующая </w:t>
                      </w:r>
                      <w:r w:rsidRPr="00D3095B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  <w:lang w:val="en-US"/>
                        </w:rPr>
                        <w:t>PET</w:t>
                      </w:r>
                      <w:r w:rsidRPr="00D3095B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сетка, защитная </w:t>
                      </w:r>
                      <w:proofErr w:type="spellStart"/>
                      <w:r w:rsidRPr="00D3095B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силиконизированная</w:t>
                      </w:r>
                      <w:proofErr w:type="spellEnd"/>
                      <w:r w:rsidRPr="00D3095B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бумага.</w:t>
                      </w:r>
                      <w:r w:rsidR="007A1B58" w:rsidRPr="00D3095B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A1B58" w:rsidRPr="00D3095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D3095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Для лучшего эффекта сцепления к различным поверхностям используется особый </w:t>
                      </w:r>
                      <w:r w:rsidRPr="00D3095B">
                        <w:rPr>
                          <w:rFonts w:asciiTheme="minorHAnsi" w:hAnsiTheme="minorHAnsi" w:cstheme="minorHAnsi"/>
                          <w:color w:val="1C2126"/>
                          <w:sz w:val="20"/>
                          <w:szCs w:val="20"/>
                        </w:rPr>
                        <w:t>модифицированный акрил.</w:t>
                      </w:r>
                    </w:p>
                    <w:p w14:paraId="477A81D1" w14:textId="5772453A" w:rsidR="00B4658D" w:rsidRPr="00B4658D" w:rsidRDefault="00B4658D" w:rsidP="00B4658D">
                      <w:pPr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5556">
        <w:rPr>
          <w:sz w:val="18"/>
          <w:szCs w:val="18"/>
        </w:rPr>
        <w:t>Произведена согласно договору № 59 от 17.07.2024</w:t>
      </w:r>
    </w:p>
    <w:p w14:paraId="37013F9F" w14:textId="3B5AB1B8" w:rsidR="00A7769C" w:rsidRPr="00A603D3" w:rsidRDefault="00FB0933" w:rsidP="00A7769C">
      <w:pPr>
        <w:tabs>
          <w:tab w:val="left" w:pos="6975"/>
        </w:tabs>
        <w:ind w:left="-709"/>
        <w:rPr>
          <w:b/>
          <w:bCs/>
          <w:sz w:val="20"/>
          <w:szCs w:val="20"/>
        </w:rPr>
      </w:pPr>
      <w:r w:rsidRPr="0076583C">
        <w:rPr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D3F16BE" wp14:editId="0816990F">
                <wp:simplePos x="0" y="0"/>
                <wp:positionH relativeFrom="column">
                  <wp:posOffset>-542925</wp:posOffset>
                </wp:positionH>
                <wp:positionV relativeFrom="paragraph">
                  <wp:posOffset>6646545</wp:posOffset>
                </wp:positionV>
                <wp:extent cx="6883400" cy="542925"/>
                <wp:effectExtent l="0" t="0" r="0" b="9525"/>
                <wp:wrapSquare wrapText="bothSides"/>
                <wp:docPr id="14577213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2A5C0" w14:textId="38BDFB9B" w:rsidR="00B848CA" w:rsidRPr="00AA04D9" w:rsidRDefault="00A90BEB" w:rsidP="00A603D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A04D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УПАКОВКА</w:t>
                            </w:r>
                            <w:r w:rsidR="00B848CA" w:rsidRPr="00AA04D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A0F6A2D" w14:textId="7E694044" w:rsidR="00A90BEB" w:rsidRPr="00AA04D9" w:rsidRDefault="00AA04D9" w:rsidP="00AA04D9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A04D9">
                              <w:rPr>
                                <w:sz w:val="20"/>
                                <w:szCs w:val="20"/>
                              </w:rPr>
                              <w:t>Изделие в виде лент наматывают в рулон</w:t>
                            </w:r>
                            <w:r w:rsidR="00FB0933">
                              <w:rPr>
                                <w:sz w:val="20"/>
                                <w:szCs w:val="20"/>
                              </w:rPr>
                              <w:t>ы</w:t>
                            </w:r>
                            <w:r w:rsidRPr="00AA04D9">
                              <w:rPr>
                                <w:sz w:val="20"/>
                                <w:szCs w:val="20"/>
                              </w:rPr>
                              <w:t xml:space="preserve"> (ролики). При намотке могут использоваться картонные гильзы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 Ролики 60мм х25м</w:t>
                            </w:r>
                            <w:r w:rsidR="003227A7">
                              <w:rPr>
                                <w:sz w:val="20"/>
                                <w:szCs w:val="20"/>
                              </w:rPr>
                              <w:t xml:space="preserve"> упакованы в коробки – по 8 шт. Количество роликов в поддоне 576 шт.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F16BE" id="_x0000_s1029" type="#_x0000_t202" style="position:absolute;left:0;text-align:left;margin-left:-42.75pt;margin-top:523.35pt;width:542pt;height:42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" stroked="f">
                <v:textbox>
                  <w:txbxContent>
                    <w:p w14:paraId="59E2A5C0" w14:textId="38BDFB9B" w:rsidR="00B848CA" w:rsidRPr="00AA04D9" w:rsidRDefault="00A90BEB" w:rsidP="00A603D3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A04D9">
                        <w:rPr>
                          <w:b/>
                          <w:bCs/>
                          <w:sz w:val="20"/>
                          <w:szCs w:val="20"/>
                        </w:rPr>
                        <w:t>УПАКОВКА</w:t>
                      </w:r>
                      <w:r w:rsidR="00B848CA" w:rsidRPr="00AA04D9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6A0F6A2D" w14:textId="7E694044" w:rsidR="00A90BEB" w:rsidRPr="00AA04D9" w:rsidRDefault="00AA04D9" w:rsidP="00AA04D9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AA04D9">
                        <w:rPr>
                          <w:sz w:val="20"/>
                          <w:szCs w:val="20"/>
                        </w:rPr>
                        <w:t>Изделие в виде лент наматывают в рулон</w:t>
                      </w:r>
                      <w:r w:rsidR="00FB0933">
                        <w:rPr>
                          <w:sz w:val="20"/>
                          <w:szCs w:val="20"/>
                        </w:rPr>
                        <w:t>ы</w:t>
                      </w:r>
                      <w:r w:rsidRPr="00AA04D9">
                        <w:rPr>
                          <w:sz w:val="20"/>
                          <w:szCs w:val="20"/>
                        </w:rPr>
                        <w:t xml:space="preserve"> (ролики). При намотке могут использоваться картонные гильзы</w:t>
                      </w:r>
                      <w:r>
                        <w:rPr>
                          <w:sz w:val="20"/>
                          <w:szCs w:val="20"/>
                        </w:rPr>
                        <w:t>. Ролики 60мм х25м</w:t>
                      </w:r>
                      <w:r w:rsidR="003227A7">
                        <w:rPr>
                          <w:sz w:val="20"/>
                          <w:szCs w:val="20"/>
                        </w:rPr>
                        <w:t xml:space="preserve"> упакованы в коробки – по 8 шт. Количество роликов в поддоне 576 шт.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6583C">
        <w:rPr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07B5E1D" wp14:editId="3329F666">
                <wp:simplePos x="0" y="0"/>
                <wp:positionH relativeFrom="column">
                  <wp:posOffset>-552450</wp:posOffset>
                </wp:positionH>
                <wp:positionV relativeFrom="paragraph">
                  <wp:posOffset>5979160</wp:posOffset>
                </wp:positionV>
                <wp:extent cx="6845300" cy="695325"/>
                <wp:effectExtent l="0" t="0" r="0" b="9525"/>
                <wp:wrapSquare wrapText="bothSides"/>
                <wp:docPr id="175075907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A3148" w14:textId="42C4B3CB" w:rsidR="00977F04" w:rsidRPr="00A603D3" w:rsidRDefault="008A1B7B" w:rsidP="00A603D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ТРАНСПО</w:t>
                            </w:r>
                            <w:r w:rsidR="00977F04" w:rsidRPr="00A603D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РТИРОВКА:</w:t>
                            </w:r>
                          </w:p>
                          <w:p w14:paraId="60C675F4" w14:textId="45184940" w:rsidR="00977F04" w:rsidRPr="00A603D3" w:rsidRDefault="00977F04" w:rsidP="00A603D3">
                            <w:pPr>
                              <w:tabs>
                                <w:tab w:val="left" w:pos="-709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03D3">
                              <w:rPr>
                                <w:sz w:val="20"/>
                                <w:szCs w:val="20"/>
                              </w:rPr>
                              <w:t>Материал транспортируют всеми видами транспорта в крытых транспортных средствах соответствии с правилами перевозок грузов</w:t>
                            </w:r>
                            <w:r w:rsidR="0076583C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A603D3">
                              <w:rPr>
                                <w:sz w:val="20"/>
                                <w:szCs w:val="20"/>
                              </w:rPr>
                              <w:t xml:space="preserve"> при условии обеспечения его сохранности от загрязнений, механических повреждений. При транспортировании рулоны материала должны быть защищены от попадания атмосферных осадков.</w:t>
                            </w:r>
                          </w:p>
                          <w:p w14:paraId="296F962B" w14:textId="5D4AFC28" w:rsidR="00977F04" w:rsidRPr="00A603D3" w:rsidRDefault="00977F04" w:rsidP="00977F0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B5E1D" id="_x0000_s1030" type="#_x0000_t202" style="position:absolute;left:0;text-align:left;margin-left:-43.5pt;margin-top:470.8pt;width:539pt;height:54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" stroked="f">
                <v:textbox>
                  <w:txbxContent>
                    <w:p w14:paraId="59DA3148" w14:textId="42C4B3CB" w:rsidR="00977F04" w:rsidRPr="00A603D3" w:rsidRDefault="008A1B7B" w:rsidP="00A603D3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ТРАНСПО</w:t>
                      </w:r>
                      <w:r w:rsidR="00977F04" w:rsidRPr="00A603D3">
                        <w:rPr>
                          <w:b/>
                          <w:bCs/>
                          <w:sz w:val="20"/>
                          <w:szCs w:val="20"/>
                        </w:rPr>
                        <w:t>РТИРОВКА:</w:t>
                      </w:r>
                    </w:p>
                    <w:p w14:paraId="60C675F4" w14:textId="45184940" w:rsidR="00977F04" w:rsidRPr="00A603D3" w:rsidRDefault="00977F04" w:rsidP="00A603D3">
                      <w:pPr>
                        <w:tabs>
                          <w:tab w:val="left" w:pos="-709"/>
                        </w:tabs>
                        <w:spacing w:after="0" w:line="240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03D3">
                        <w:rPr>
                          <w:sz w:val="20"/>
                          <w:szCs w:val="20"/>
                        </w:rPr>
                        <w:t>Материал транспортируют всеми видами транспорта в крытых транспортных средствах соответствии с правилами перевозок грузов</w:t>
                      </w:r>
                      <w:r w:rsidR="0076583C">
                        <w:rPr>
                          <w:sz w:val="20"/>
                          <w:szCs w:val="20"/>
                        </w:rPr>
                        <w:t>,</w:t>
                      </w:r>
                      <w:r w:rsidRPr="00A603D3">
                        <w:rPr>
                          <w:sz w:val="20"/>
                          <w:szCs w:val="20"/>
                        </w:rPr>
                        <w:t xml:space="preserve"> при условии обеспечения его сохранности от загрязнений, механических повреждений. При транспортировании рулоны материала должны быть защищены от попадания атмосферных осадков.</w:t>
                      </w:r>
                    </w:p>
                    <w:p w14:paraId="296F962B" w14:textId="5D4AFC28" w:rsidR="00977F04" w:rsidRPr="00A603D3" w:rsidRDefault="00977F04" w:rsidP="00977F0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6583C">
        <w:rPr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DBEC0CA" wp14:editId="56CB8450">
                <wp:simplePos x="0" y="0"/>
                <wp:positionH relativeFrom="page">
                  <wp:posOffset>361950</wp:posOffset>
                </wp:positionH>
                <wp:positionV relativeFrom="paragraph">
                  <wp:posOffset>4865370</wp:posOffset>
                </wp:positionV>
                <wp:extent cx="6845300" cy="118110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359EC" w14:textId="0A3F4E54" w:rsidR="003227A7" w:rsidRPr="003227A7" w:rsidRDefault="003227A7" w:rsidP="003227A7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1C212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a"/>
                                <w:rFonts w:asciiTheme="minorHAnsi" w:hAnsiTheme="minorHAnsi" w:cstheme="minorHAnsi"/>
                                <w:color w:val="1C2126"/>
                                <w:sz w:val="20"/>
                                <w:szCs w:val="20"/>
                              </w:rPr>
                              <w:t>ПРИМ</w:t>
                            </w:r>
                            <w:r w:rsidR="00F856FD">
                              <w:rPr>
                                <w:rStyle w:val="aa"/>
                                <w:rFonts w:asciiTheme="minorHAnsi" w:hAnsiTheme="minorHAnsi" w:cstheme="minorHAnsi"/>
                                <w:color w:val="1C2126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Style w:val="aa"/>
                                <w:rFonts w:asciiTheme="minorHAnsi" w:hAnsiTheme="minorHAnsi" w:cstheme="minorHAnsi"/>
                                <w:color w:val="1C2126"/>
                                <w:sz w:val="20"/>
                                <w:szCs w:val="20"/>
                              </w:rPr>
                              <w:t>НЕНИЕ</w:t>
                            </w:r>
                            <w:r w:rsidRPr="003227A7">
                              <w:rPr>
                                <w:rStyle w:val="aa"/>
                                <w:rFonts w:asciiTheme="minorHAnsi" w:hAnsiTheme="minorHAnsi" w:cstheme="minorHAnsi"/>
                                <w:color w:val="1C2126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80DB316" w14:textId="77777777" w:rsidR="003227A7" w:rsidRPr="003227A7" w:rsidRDefault="003227A7" w:rsidP="003227A7">
                            <w:pPr>
                              <w:pStyle w:val="ab"/>
                              <w:shd w:val="clear" w:color="auto" w:fill="FFFFFF"/>
                              <w:spacing w:before="0" w:beforeAutospacing="0" w:after="180" w:afterAutospacing="0"/>
                              <w:rPr>
                                <w:rFonts w:asciiTheme="minorHAnsi" w:hAnsiTheme="minorHAnsi" w:cstheme="minorHAnsi"/>
                                <w:color w:val="1C2126"/>
                                <w:sz w:val="20"/>
                                <w:szCs w:val="20"/>
                              </w:rPr>
                            </w:pPr>
                            <w:r w:rsidRPr="003227A7">
                              <w:rPr>
                                <w:rFonts w:asciiTheme="minorHAnsi" w:hAnsiTheme="minorHAnsi" w:cstheme="minorHAnsi"/>
                                <w:color w:val="1C2126"/>
                                <w:sz w:val="20"/>
                                <w:szCs w:val="20"/>
                              </w:rPr>
                              <w:t xml:space="preserve">Склеиваемые поверхности должны быть сухими, очищенными от грязи, пыли и масла. Не допускается проклейка замороженных, покрытых инеем или снегом поверхностей. Для лучшей фиксации после нанесения разгладить поролоновой губкой. Монтаж рекомендуется проводить от + 5 </w:t>
                            </w:r>
                            <w:proofErr w:type="gramStart"/>
                            <w:r w:rsidRPr="003227A7">
                              <w:rPr>
                                <w:rFonts w:asciiTheme="minorHAnsi" w:hAnsiTheme="minorHAnsi" w:cstheme="minorHAnsi"/>
                                <w:color w:val="1C2126"/>
                                <w:sz w:val="20"/>
                                <w:szCs w:val="20"/>
                              </w:rPr>
                              <w:t>С</w:t>
                            </w:r>
                            <w:proofErr w:type="gramEnd"/>
                            <w:r w:rsidRPr="003227A7">
                              <w:rPr>
                                <w:rFonts w:asciiTheme="minorHAnsi" w:hAnsiTheme="minorHAnsi" w:cstheme="minorHAnsi"/>
                                <w:color w:val="1C2126"/>
                                <w:sz w:val="20"/>
                                <w:szCs w:val="20"/>
                              </w:rPr>
                              <w:t xml:space="preserve"> до +40 С. При склеивании ленту не натягивать. Перед применением в холодное время, соединительная лента должна быть выдержана при плюсовой температуре. Лента наклеивается по линии примыкания/</w:t>
                            </w:r>
                            <w:proofErr w:type="spellStart"/>
                            <w:r w:rsidRPr="003227A7">
                              <w:rPr>
                                <w:rFonts w:asciiTheme="minorHAnsi" w:hAnsiTheme="minorHAnsi" w:cstheme="minorHAnsi"/>
                                <w:color w:val="1C2126"/>
                                <w:sz w:val="20"/>
                                <w:szCs w:val="20"/>
                              </w:rPr>
                              <w:t>нахлеста</w:t>
                            </w:r>
                            <w:proofErr w:type="spellEnd"/>
                            <w:r w:rsidRPr="003227A7">
                              <w:rPr>
                                <w:rFonts w:asciiTheme="minorHAnsi" w:hAnsiTheme="minorHAnsi" w:cstheme="minorHAnsi"/>
                                <w:color w:val="1C2126"/>
                                <w:sz w:val="20"/>
                                <w:szCs w:val="20"/>
                              </w:rPr>
                              <w:t>, без образования воздушных пузырей. Место склейки необходимо хорошо прижать.</w:t>
                            </w:r>
                          </w:p>
                          <w:p w14:paraId="44057945" w14:textId="6EC719BD" w:rsidR="003227A7" w:rsidRPr="003227A7" w:rsidRDefault="003227A7" w:rsidP="003227A7">
                            <w:pPr>
                              <w:tabs>
                                <w:tab w:val="left" w:pos="-709"/>
                              </w:tabs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227A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быть защищены от попадания атмосферных осадков.</w:t>
                            </w:r>
                          </w:p>
                          <w:p w14:paraId="210A1BCB" w14:textId="77777777" w:rsidR="003227A7" w:rsidRPr="003227A7" w:rsidRDefault="003227A7" w:rsidP="003227A7">
                            <w:pPr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EC0CA" id="_x0000_s1031" type="#_x0000_t202" style="position:absolute;left:0;text-align:left;margin-left:28.5pt;margin-top:383.1pt;width:539pt;height:93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" stroked="f">
                <v:textbox>
                  <w:txbxContent>
                    <w:p w14:paraId="673359EC" w14:textId="0A3F4E54" w:rsidR="003227A7" w:rsidRPr="003227A7" w:rsidRDefault="003227A7" w:rsidP="003227A7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1C2126"/>
                          <w:sz w:val="20"/>
                          <w:szCs w:val="20"/>
                        </w:rPr>
                      </w:pPr>
                      <w:r>
                        <w:rPr>
                          <w:rStyle w:val="aa"/>
                          <w:rFonts w:asciiTheme="minorHAnsi" w:hAnsiTheme="minorHAnsi" w:cstheme="minorHAnsi"/>
                          <w:color w:val="1C2126"/>
                          <w:sz w:val="20"/>
                          <w:szCs w:val="20"/>
                        </w:rPr>
                        <w:t>ПРИМ</w:t>
                      </w:r>
                      <w:r w:rsidR="00F856FD">
                        <w:rPr>
                          <w:rStyle w:val="aa"/>
                          <w:rFonts w:asciiTheme="minorHAnsi" w:hAnsiTheme="minorHAnsi" w:cstheme="minorHAnsi"/>
                          <w:color w:val="1C2126"/>
                          <w:sz w:val="20"/>
                          <w:szCs w:val="20"/>
                        </w:rPr>
                        <w:t>Е</w:t>
                      </w:r>
                      <w:r>
                        <w:rPr>
                          <w:rStyle w:val="aa"/>
                          <w:rFonts w:asciiTheme="minorHAnsi" w:hAnsiTheme="minorHAnsi" w:cstheme="minorHAnsi"/>
                          <w:color w:val="1C2126"/>
                          <w:sz w:val="20"/>
                          <w:szCs w:val="20"/>
                        </w:rPr>
                        <w:t>НЕНИЕ</w:t>
                      </w:r>
                      <w:r w:rsidRPr="003227A7">
                        <w:rPr>
                          <w:rStyle w:val="aa"/>
                          <w:rFonts w:asciiTheme="minorHAnsi" w:hAnsiTheme="minorHAnsi" w:cstheme="minorHAnsi"/>
                          <w:color w:val="1C2126"/>
                          <w:sz w:val="20"/>
                          <w:szCs w:val="20"/>
                        </w:rPr>
                        <w:t>:</w:t>
                      </w:r>
                    </w:p>
                    <w:p w14:paraId="380DB316" w14:textId="77777777" w:rsidR="003227A7" w:rsidRPr="003227A7" w:rsidRDefault="003227A7" w:rsidP="003227A7">
                      <w:pPr>
                        <w:pStyle w:val="ab"/>
                        <w:shd w:val="clear" w:color="auto" w:fill="FFFFFF"/>
                        <w:spacing w:before="0" w:beforeAutospacing="0" w:after="180" w:afterAutospacing="0"/>
                        <w:rPr>
                          <w:rFonts w:asciiTheme="minorHAnsi" w:hAnsiTheme="minorHAnsi" w:cstheme="minorHAnsi"/>
                          <w:color w:val="1C2126"/>
                          <w:sz w:val="20"/>
                          <w:szCs w:val="20"/>
                        </w:rPr>
                      </w:pPr>
                      <w:r w:rsidRPr="003227A7">
                        <w:rPr>
                          <w:rFonts w:asciiTheme="minorHAnsi" w:hAnsiTheme="minorHAnsi" w:cstheme="minorHAnsi"/>
                          <w:color w:val="1C2126"/>
                          <w:sz w:val="20"/>
                          <w:szCs w:val="20"/>
                        </w:rPr>
                        <w:t xml:space="preserve">Склеиваемые поверхности должны быть сухими, очищенными от грязи, пыли и масла. Не допускается проклейка замороженных, покрытых инеем или снегом поверхностей. Для лучшей фиксации после нанесения разгладить поролоновой губкой. Монтаж рекомендуется проводить от + 5 </w:t>
                      </w:r>
                      <w:proofErr w:type="gramStart"/>
                      <w:r w:rsidRPr="003227A7">
                        <w:rPr>
                          <w:rFonts w:asciiTheme="minorHAnsi" w:hAnsiTheme="minorHAnsi" w:cstheme="minorHAnsi"/>
                          <w:color w:val="1C2126"/>
                          <w:sz w:val="20"/>
                          <w:szCs w:val="20"/>
                        </w:rPr>
                        <w:t>С</w:t>
                      </w:r>
                      <w:proofErr w:type="gramEnd"/>
                      <w:r w:rsidRPr="003227A7">
                        <w:rPr>
                          <w:rFonts w:asciiTheme="minorHAnsi" w:hAnsiTheme="minorHAnsi" w:cstheme="minorHAnsi"/>
                          <w:color w:val="1C2126"/>
                          <w:sz w:val="20"/>
                          <w:szCs w:val="20"/>
                        </w:rPr>
                        <w:t xml:space="preserve"> до +40 С. При склеивании ленту не натягивать. Перед применением в холодное время, соединительная лента должна быть выдержана при плюсовой температуре. Лента наклеивается по линии примыкания/</w:t>
                      </w:r>
                      <w:proofErr w:type="spellStart"/>
                      <w:r w:rsidRPr="003227A7">
                        <w:rPr>
                          <w:rFonts w:asciiTheme="minorHAnsi" w:hAnsiTheme="minorHAnsi" w:cstheme="minorHAnsi"/>
                          <w:color w:val="1C2126"/>
                          <w:sz w:val="20"/>
                          <w:szCs w:val="20"/>
                        </w:rPr>
                        <w:t>нахлеста</w:t>
                      </w:r>
                      <w:proofErr w:type="spellEnd"/>
                      <w:r w:rsidRPr="003227A7">
                        <w:rPr>
                          <w:rFonts w:asciiTheme="minorHAnsi" w:hAnsiTheme="minorHAnsi" w:cstheme="minorHAnsi"/>
                          <w:color w:val="1C2126"/>
                          <w:sz w:val="20"/>
                          <w:szCs w:val="20"/>
                        </w:rPr>
                        <w:t>, без образования воздушных пузырей. Место склейки необходимо хорошо прижать.</w:t>
                      </w:r>
                    </w:p>
                    <w:p w14:paraId="44057945" w14:textId="6EC719BD" w:rsidR="003227A7" w:rsidRPr="003227A7" w:rsidRDefault="003227A7" w:rsidP="003227A7">
                      <w:pPr>
                        <w:tabs>
                          <w:tab w:val="left" w:pos="-709"/>
                        </w:tabs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3227A7">
                        <w:rPr>
                          <w:rFonts w:cstheme="minorHAnsi"/>
                          <w:sz w:val="20"/>
                          <w:szCs w:val="20"/>
                        </w:rPr>
                        <w:t>быть защищены от попадания атмосферных осадков.</w:t>
                      </w:r>
                    </w:p>
                    <w:p w14:paraId="210A1BCB" w14:textId="77777777" w:rsidR="003227A7" w:rsidRPr="003227A7" w:rsidRDefault="003227A7" w:rsidP="003227A7">
                      <w:pPr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35FF2" w:rsidRPr="00A603D3">
        <w:rPr>
          <w:b/>
          <w:bCs/>
          <w:sz w:val="20"/>
          <w:szCs w:val="20"/>
        </w:rPr>
        <w:t>ФИЗИКО-МЕХАНИЧЕСКИЕ ХАРАКТЕРИСТИКИ</w:t>
      </w:r>
    </w:p>
    <w:tbl>
      <w:tblPr>
        <w:tblStyle w:val="a7"/>
        <w:tblW w:w="10769" w:type="dxa"/>
        <w:tblInd w:w="-709" w:type="dxa"/>
        <w:tblLook w:val="04A0" w:firstRow="1" w:lastRow="0" w:firstColumn="1" w:lastColumn="0" w:noHBand="0" w:noVBand="1"/>
      </w:tblPr>
      <w:tblGrid>
        <w:gridCol w:w="6941"/>
        <w:gridCol w:w="3828"/>
      </w:tblGrid>
      <w:tr w:rsidR="00D3095B" w:rsidRPr="00A603D3" w14:paraId="68439AF9" w14:textId="74AD8F8C" w:rsidTr="00D3095B">
        <w:trPr>
          <w:trHeight w:val="301"/>
        </w:trPr>
        <w:tc>
          <w:tcPr>
            <w:tcW w:w="6941" w:type="dxa"/>
            <w:shd w:val="clear" w:color="auto" w:fill="ED7D31" w:themeFill="accent2"/>
          </w:tcPr>
          <w:p w14:paraId="7BBDAA33" w14:textId="226CAB9E" w:rsidR="00D3095B" w:rsidRPr="00A603D3" w:rsidRDefault="00D3095B" w:rsidP="0092357E">
            <w:pPr>
              <w:tabs>
                <w:tab w:val="left" w:pos="697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603D3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828" w:type="dxa"/>
            <w:shd w:val="clear" w:color="auto" w:fill="ED7D31" w:themeFill="accent2"/>
          </w:tcPr>
          <w:p w14:paraId="363763CF" w14:textId="7A19BCE9" w:rsidR="00D3095B" w:rsidRPr="00772AD9" w:rsidRDefault="00772AD9" w:rsidP="0092357E">
            <w:pPr>
              <w:tabs>
                <w:tab w:val="left" w:pos="6975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BAUSTILL TAPE PRO 60</w:t>
            </w:r>
          </w:p>
        </w:tc>
      </w:tr>
      <w:tr w:rsidR="00D3095B" w:rsidRPr="00A603D3" w14:paraId="63155F5F" w14:textId="6DF9B1A8" w:rsidTr="00D3095B">
        <w:trPr>
          <w:trHeight w:val="300"/>
        </w:trPr>
        <w:tc>
          <w:tcPr>
            <w:tcW w:w="6941" w:type="dxa"/>
          </w:tcPr>
          <w:p w14:paraId="049D32C7" w14:textId="05C4EB84" w:rsidR="00D3095B" w:rsidRPr="00A603D3" w:rsidRDefault="00D3095B" w:rsidP="006C6942">
            <w:pPr>
              <w:tabs>
                <w:tab w:val="left" w:pos="6975"/>
              </w:tabs>
              <w:rPr>
                <w:b/>
                <w:bCs/>
                <w:sz w:val="18"/>
                <w:szCs w:val="18"/>
              </w:rPr>
            </w:pPr>
            <w:r w:rsidRPr="00A603D3">
              <w:rPr>
                <w:sz w:val="18"/>
                <w:szCs w:val="18"/>
              </w:rPr>
              <w:t>1.</w:t>
            </w:r>
            <w:r w:rsidR="006C6942">
              <w:rPr>
                <w:sz w:val="18"/>
                <w:szCs w:val="18"/>
              </w:rPr>
              <w:t xml:space="preserve">Температура </w:t>
            </w:r>
            <w:r w:rsidR="006C6942" w:rsidRPr="006C6942">
              <w:rPr>
                <w:sz w:val="18"/>
                <w:szCs w:val="18"/>
              </w:rPr>
              <w:t>эксплуатации, °С</w:t>
            </w:r>
            <w:r w:rsidRPr="00A603D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</w:tcPr>
          <w:p w14:paraId="1DB1BA7C" w14:textId="44B3F98A" w:rsidR="00D3095B" w:rsidRPr="00DB2A48" w:rsidRDefault="00DB2A48" w:rsidP="00AA7862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 w:rsidRPr="00DB2A48">
              <w:rPr>
                <w:sz w:val="18"/>
                <w:szCs w:val="18"/>
              </w:rPr>
              <w:t xml:space="preserve">от - </w:t>
            </w:r>
            <w:r w:rsidR="00843037">
              <w:rPr>
                <w:sz w:val="18"/>
                <w:szCs w:val="18"/>
              </w:rPr>
              <w:t xml:space="preserve">40°С до </w:t>
            </w:r>
            <w:r w:rsidR="00521249">
              <w:rPr>
                <w:sz w:val="18"/>
                <w:szCs w:val="18"/>
              </w:rPr>
              <w:t>+</w:t>
            </w:r>
            <w:r w:rsidRPr="00DB2A48">
              <w:rPr>
                <w:sz w:val="18"/>
                <w:szCs w:val="18"/>
              </w:rPr>
              <w:t>70°С</w:t>
            </w:r>
          </w:p>
        </w:tc>
      </w:tr>
      <w:tr w:rsidR="00D3095B" w:rsidRPr="00A603D3" w14:paraId="451AB98A" w14:textId="605E5882" w:rsidTr="00D3095B">
        <w:trPr>
          <w:trHeight w:val="300"/>
        </w:trPr>
        <w:tc>
          <w:tcPr>
            <w:tcW w:w="6941" w:type="dxa"/>
          </w:tcPr>
          <w:p w14:paraId="45F899E0" w14:textId="1FD02FE3" w:rsidR="00D3095B" w:rsidRPr="00A603D3" w:rsidRDefault="00D3095B" w:rsidP="00A7769C">
            <w:pPr>
              <w:tabs>
                <w:tab w:val="left" w:pos="6975"/>
              </w:tabs>
              <w:rPr>
                <w:b/>
                <w:bCs/>
                <w:sz w:val="18"/>
                <w:szCs w:val="18"/>
              </w:rPr>
            </w:pPr>
            <w:r w:rsidRPr="00A603D3">
              <w:rPr>
                <w:sz w:val="18"/>
                <w:szCs w:val="18"/>
              </w:rPr>
              <w:t>2.</w:t>
            </w:r>
            <w:r w:rsidR="006C6942">
              <w:rPr>
                <w:sz w:val="18"/>
                <w:szCs w:val="18"/>
              </w:rPr>
              <w:t>Температура монтажа</w:t>
            </w:r>
            <w:r w:rsidR="009809B3" w:rsidRPr="006C6942">
              <w:rPr>
                <w:sz w:val="18"/>
                <w:szCs w:val="18"/>
              </w:rPr>
              <w:t>, °С</w:t>
            </w:r>
          </w:p>
        </w:tc>
        <w:tc>
          <w:tcPr>
            <w:tcW w:w="3828" w:type="dxa"/>
          </w:tcPr>
          <w:p w14:paraId="6D340276" w14:textId="2CB72969" w:rsidR="00D3095B" w:rsidRPr="006C6942" w:rsidRDefault="006C6942" w:rsidP="006C6942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 w:rsidRPr="006C6942">
              <w:rPr>
                <w:sz w:val="18"/>
                <w:szCs w:val="18"/>
                <w:lang w:val="en-US"/>
              </w:rPr>
              <w:t>&gt;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6C6942">
              <w:rPr>
                <w:sz w:val="18"/>
                <w:szCs w:val="18"/>
              </w:rPr>
              <w:t>0</w:t>
            </w:r>
          </w:p>
        </w:tc>
      </w:tr>
      <w:tr w:rsidR="00D3095B" w:rsidRPr="003021F0" w14:paraId="462E1B65" w14:textId="3D90DEAA" w:rsidTr="00D3095B">
        <w:trPr>
          <w:trHeight w:val="300"/>
        </w:trPr>
        <w:tc>
          <w:tcPr>
            <w:tcW w:w="6941" w:type="dxa"/>
          </w:tcPr>
          <w:p w14:paraId="6F5145FA" w14:textId="0E07EEDE" w:rsidR="00772AD9" w:rsidRPr="00772AD9" w:rsidRDefault="00772AD9" w:rsidP="00772AD9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3. </w:t>
            </w:r>
            <w:r w:rsidRPr="00772AD9">
              <w:rPr>
                <w:rFonts w:cstheme="minorHAnsi"/>
                <w:sz w:val="18"/>
              </w:rPr>
              <w:t>Прочность к отслаиванию от металлической поверхности,</w:t>
            </w:r>
          </w:p>
          <w:p w14:paraId="2D4CCD02" w14:textId="1BF67BA9" w:rsidR="00D3095B" w:rsidRPr="00A603D3" w:rsidRDefault="00772AD9" w:rsidP="00772AD9">
            <w:pPr>
              <w:tabs>
                <w:tab w:val="left" w:pos="6975"/>
              </w:tabs>
              <w:rPr>
                <w:b/>
                <w:bCs/>
                <w:sz w:val="18"/>
                <w:szCs w:val="18"/>
              </w:rPr>
            </w:pPr>
            <w:r w:rsidRPr="00772AD9">
              <w:rPr>
                <w:rFonts w:cstheme="minorHAnsi"/>
                <w:sz w:val="18"/>
              </w:rPr>
              <w:t>Н/см, не менее</w:t>
            </w:r>
          </w:p>
        </w:tc>
        <w:tc>
          <w:tcPr>
            <w:tcW w:w="3828" w:type="dxa"/>
          </w:tcPr>
          <w:p w14:paraId="4AEF5AFB" w14:textId="0A930FBC" w:rsidR="00772AD9" w:rsidRDefault="00772AD9" w:rsidP="00772AD9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</w:p>
          <w:p w14:paraId="76619273" w14:textId="29D8631B" w:rsidR="00D3095B" w:rsidRPr="0076583C" w:rsidRDefault="00772AD9" w:rsidP="00772AD9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</w:t>
            </w:r>
          </w:p>
        </w:tc>
      </w:tr>
      <w:tr w:rsidR="00D3095B" w:rsidRPr="00A603D3" w14:paraId="0EE5B0F1" w14:textId="14739ADA" w:rsidTr="00D3095B">
        <w:trPr>
          <w:trHeight w:val="300"/>
        </w:trPr>
        <w:tc>
          <w:tcPr>
            <w:tcW w:w="6941" w:type="dxa"/>
          </w:tcPr>
          <w:p w14:paraId="4A883359" w14:textId="77777777" w:rsidR="00772AD9" w:rsidRPr="00772AD9" w:rsidRDefault="00D3095B" w:rsidP="00772AD9">
            <w:pPr>
              <w:rPr>
                <w:rFonts w:cstheme="minorHAnsi"/>
                <w:sz w:val="18"/>
                <w:szCs w:val="18"/>
              </w:rPr>
            </w:pPr>
            <w:r w:rsidRPr="00A603D3">
              <w:rPr>
                <w:sz w:val="18"/>
                <w:szCs w:val="18"/>
              </w:rPr>
              <w:t>4</w:t>
            </w:r>
            <w:r w:rsidRPr="00772AD9">
              <w:rPr>
                <w:rFonts w:cstheme="minorHAnsi"/>
                <w:sz w:val="18"/>
                <w:szCs w:val="18"/>
              </w:rPr>
              <w:t xml:space="preserve">. </w:t>
            </w:r>
            <w:r w:rsidR="00772AD9" w:rsidRPr="00772AD9">
              <w:rPr>
                <w:rFonts w:cstheme="minorHAnsi"/>
                <w:sz w:val="18"/>
                <w:szCs w:val="18"/>
              </w:rPr>
              <w:t>Прочность к отслаиванию от ПЭ поверхности,</w:t>
            </w:r>
          </w:p>
          <w:p w14:paraId="71DDBDE4" w14:textId="65B9CE59" w:rsidR="00D3095B" w:rsidRPr="00A603D3" w:rsidRDefault="00772AD9" w:rsidP="00772AD9">
            <w:pPr>
              <w:tabs>
                <w:tab w:val="left" w:pos="6975"/>
              </w:tabs>
              <w:rPr>
                <w:b/>
                <w:bCs/>
                <w:sz w:val="18"/>
                <w:szCs w:val="18"/>
              </w:rPr>
            </w:pPr>
            <w:r w:rsidRPr="00772AD9">
              <w:rPr>
                <w:rFonts w:cstheme="minorHAnsi"/>
                <w:sz w:val="18"/>
                <w:szCs w:val="18"/>
              </w:rPr>
              <w:t>Н/см, не менее</w:t>
            </w:r>
          </w:p>
        </w:tc>
        <w:tc>
          <w:tcPr>
            <w:tcW w:w="3828" w:type="dxa"/>
          </w:tcPr>
          <w:p w14:paraId="3685B98B" w14:textId="0CD17D11" w:rsidR="00772AD9" w:rsidRDefault="00772AD9" w:rsidP="00AA7862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</w:p>
          <w:p w14:paraId="62CAC99D" w14:textId="580F5408" w:rsidR="00D3095B" w:rsidRPr="0076583C" w:rsidRDefault="00772AD9" w:rsidP="00AA7862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D3095B" w:rsidRPr="00A603D3" w14:paraId="0F7A76F4" w14:textId="06BD891F" w:rsidTr="00D3095B">
        <w:trPr>
          <w:trHeight w:val="300"/>
        </w:trPr>
        <w:tc>
          <w:tcPr>
            <w:tcW w:w="6941" w:type="dxa"/>
          </w:tcPr>
          <w:p w14:paraId="2FDEC337" w14:textId="5C55E590" w:rsidR="00772AD9" w:rsidRPr="00772AD9" w:rsidRDefault="00D3095B" w:rsidP="00772AD9">
            <w:pPr>
              <w:rPr>
                <w:rFonts w:cstheme="minorHAnsi"/>
                <w:sz w:val="18"/>
              </w:rPr>
            </w:pPr>
            <w:r w:rsidRPr="00A603D3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 xml:space="preserve"> </w:t>
            </w:r>
            <w:r w:rsidR="00772AD9">
              <w:rPr>
                <w:rFonts w:cstheme="minorHAnsi"/>
                <w:sz w:val="18"/>
              </w:rPr>
              <w:t xml:space="preserve">Прочность к отслаиванию </w:t>
            </w:r>
            <w:proofErr w:type="gramStart"/>
            <w:r w:rsidR="00772AD9">
              <w:rPr>
                <w:rFonts w:cstheme="minorHAnsi"/>
                <w:sz w:val="18"/>
              </w:rPr>
              <w:t xml:space="preserve">от </w:t>
            </w:r>
            <w:r w:rsidR="00772AD9" w:rsidRPr="00772AD9">
              <w:rPr>
                <w:rFonts w:cstheme="minorHAnsi"/>
                <w:sz w:val="18"/>
              </w:rPr>
              <w:t>мембрана</w:t>
            </w:r>
            <w:proofErr w:type="gramEnd"/>
            <w:r w:rsidR="00772AD9" w:rsidRPr="00772AD9">
              <w:rPr>
                <w:rFonts w:cstheme="minorHAnsi"/>
                <w:sz w:val="18"/>
              </w:rPr>
              <w:t>,</w:t>
            </w:r>
          </w:p>
          <w:p w14:paraId="1E7CF44D" w14:textId="0FF3EAB4" w:rsidR="00D3095B" w:rsidRPr="00A603D3" w:rsidRDefault="00772AD9" w:rsidP="00772AD9">
            <w:pPr>
              <w:tabs>
                <w:tab w:val="left" w:pos="6975"/>
              </w:tabs>
              <w:rPr>
                <w:sz w:val="18"/>
                <w:szCs w:val="18"/>
              </w:rPr>
            </w:pPr>
            <w:r w:rsidRPr="00772AD9">
              <w:rPr>
                <w:rFonts w:cstheme="minorHAnsi"/>
                <w:sz w:val="18"/>
              </w:rPr>
              <w:t>Н/см, не менее</w:t>
            </w:r>
          </w:p>
        </w:tc>
        <w:tc>
          <w:tcPr>
            <w:tcW w:w="3828" w:type="dxa"/>
          </w:tcPr>
          <w:p w14:paraId="054E2585" w14:textId="77777777" w:rsidR="00521249" w:rsidRDefault="00521249" w:rsidP="00AA7862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</w:p>
          <w:p w14:paraId="3AB4F5D4" w14:textId="3C93987F" w:rsidR="00D3095B" w:rsidRPr="0076583C" w:rsidRDefault="00772AD9" w:rsidP="00AA7862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9809B3" w:rsidRPr="00A603D3" w14:paraId="7F2D7D76" w14:textId="77777777" w:rsidTr="00D3095B">
        <w:trPr>
          <w:trHeight w:val="300"/>
        </w:trPr>
        <w:tc>
          <w:tcPr>
            <w:tcW w:w="6941" w:type="dxa"/>
          </w:tcPr>
          <w:p w14:paraId="0C7116C9" w14:textId="71E47475" w:rsidR="009809B3" w:rsidRPr="00A603D3" w:rsidRDefault="009809B3" w:rsidP="00772A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="00C462DC">
              <w:rPr>
                <w:sz w:val="18"/>
                <w:szCs w:val="18"/>
              </w:rPr>
              <w:t>Стойкость к УФ облучению, мес.</w:t>
            </w:r>
          </w:p>
        </w:tc>
        <w:tc>
          <w:tcPr>
            <w:tcW w:w="3828" w:type="dxa"/>
          </w:tcPr>
          <w:p w14:paraId="6983C51B" w14:textId="4AD1406A" w:rsidR="009809B3" w:rsidRDefault="00C462DC" w:rsidP="00AA7862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D3095B" w:rsidRPr="00A603D3" w14:paraId="1CF1F9CF" w14:textId="74AC5F9F" w:rsidTr="00D3095B">
        <w:trPr>
          <w:trHeight w:val="300"/>
        </w:trPr>
        <w:tc>
          <w:tcPr>
            <w:tcW w:w="6941" w:type="dxa"/>
          </w:tcPr>
          <w:p w14:paraId="4D8CC3F5" w14:textId="5C555E1B" w:rsidR="00D3095B" w:rsidRPr="009809B3" w:rsidRDefault="009809B3" w:rsidP="00A7769C">
            <w:pPr>
              <w:tabs>
                <w:tab w:val="left" w:pos="6975"/>
              </w:tabs>
              <w:rPr>
                <w:sz w:val="18"/>
                <w:szCs w:val="18"/>
              </w:rPr>
            </w:pPr>
            <w:r w:rsidRPr="009809B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 Длина изделия, м</w:t>
            </w:r>
          </w:p>
        </w:tc>
        <w:tc>
          <w:tcPr>
            <w:tcW w:w="3828" w:type="dxa"/>
          </w:tcPr>
          <w:p w14:paraId="2C46648C" w14:textId="47BEEC2B" w:rsidR="00D3095B" w:rsidRPr="0076583C" w:rsidRDefault="009809B3" w:rsidP="00AA7862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D3095B" w:rsidRPr="00A603D3" w14:paraId="1AF7DF28" w14:textId="2B13ADDC" w:rsidTr="00D3095B">
        <w:trPr>
          <w:trHeight w:val="300"/>
        </w:trPr>
        <w:tc>
          <w:tcPr>
            <w:tcW w:w="6941" w:type="dxa"/>
          </w:tcPr>
          <w:p w14:paraId="01964F5F" w14:textId="138684B1" w:rsidR="00D3095B" w:rsidRPr="0076168B" w:rsidRDefault="00D3095B" w:rsidP="00C462DC">
            <w:pPr>
              <w:tabs>
                <w:tab w:val="left" w:pos="6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C462DC">
              <w:rPr>
                <w:sz w:val="18"/>
                <w:szCs w:val="18"/>
              </w:rPr>
              <w:t>. Ширина изделия, мм</w:t>
            </w:r>
          </w:p>
        </w:tc>
        <w:tc>
          <w:tcPr>
            <w:tcW w:w="3828" w:type="dxa"/>
          </w:tcPr>
          <w:p w14:paraId="7E6F9D70" w14:textId="3A8CC74E" w:rsidR="00D3095B" w:rsidRPr="0076583C" w:rsidRDefault="00C462DC" w:rsidP="00947F06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D3095B" w:rsidRPr="00A603D3" w14:paraId="6F8F7650" w14:textId="77777777" w:rsidTr="00D3095B">
        <w:trPr>
          <w:trHeight w:val="300"/>
        </w:trPr>
        <w:tc>
          <w:tcPr>
            <w:tcW w:w="6941" w:type="dxa"/>
          </w:tcPr>
          <w:p w14:paraId="6876C593" w14:textId="367A5DBA" w:rsidR="00D3095B" w:rsidRDefault="00DB2A48" w:rsidP="00947F06">
            <w:pPr>
              <w:tabs>
                <w:tab w:val="left" w:pos="6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Вес брутт</w:t>
            </w:r>
            <w:r w:rsidR="00D3095B">
              <w:rPr>
                <w:sz w:val="18"/>
                <w:szCs w:val="18"/>
              </w:rPr>
              <w:t>о, кг</w:t>
            </w:r>
          </w:p>
        </w:tc>
        <w:tc>
          <w:tcPr>
            <w:tcW w:w="3828" w:type="dxa"/>
          </w:tcPr>
          <w:p w14:paraId="2F869589" w14:textId="27AA6FAE" w:rsidR="00D3095B" w:rsidRPr="0076583C" w:rsidRDefault="00772AD9" w:rsidP="00947F06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0,625</w:t>
            </w:r>
          </w:p>
        </w:tc>
      </w:tr>
    </w:tbl>
    <w:p w14:paraId="45B1E23D" w14:textId="4B021A6F" w:rsidR="000E0892" w:rsidRPr="0076583C" w:rsidRDefault="000E0892" w:rsidP="00C462DC">
      <w:pPr>
        <w:tabs>
          <w:tab w:val="left" w:pos="6975"/>
        </w:tabs>
        <w:spacing w:after="0"/>
        <w:rPr>
          <w:b/>
          <w:bCs/>
          <w:sz w:val="20"/>
          <w:szCs w:val="20"/>
        </w:rPr>
      </w:pPr>
    </w:p>
    <w:tbl>
      <w:tblPr>
        <w:tblStyle w:val="11"/>
        <w:tblW w:w="10627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8671"/>
      </w:tblGrid>
      <w:tr w:rsidR="00F856FD" w:rsidRPr="00835739" w14:paraId="6F58A57D" w14:textId="77777777" w:rsidTr="006F5598">
        <w:tc>
          <w:tcPr>
            <w:tcW w:w="1866" w:type="dxa"/>
          </w:tcPr>
          <w:p w14:paraId="63C9380D" w14:textId="08EE7048" w:rsidR="006F5598" w:rsidRDefault="00F856FD" w:rsidP="000E0892">
            <w:pPr>
              <w:tabs>
                <w:tab w:val="left" w:pos="6975"/>
              </w:tabs>
              <w:spacing w:before="240"/>
              <w:rPr>
                <w:sz w:val="20"/>
                <w:szCs w:val="20"/>
              </w:rPr>
            </w:pPr>
            <w:bookmarkStart w:id="0" w:name="_GoBack"/>
            <w:r>
              <w:rPr>
                <w:b/>
                <w:bCs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E564037" wp14:editId="565C5191">
                  <wp:extent cx="1103632" cy="1009650"/>
                  <wp:effectExtent l="0" t="0" r="1270" b="0"/>
                  <wp:docPr id="4604972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106326" cy="10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8761" w:type="dxa"/>
          </w:tcPr>
          <w:p w14:paraId="3A2C27DD" w14:textId="77777777" w:rsidR="000E0892" w:rsidRDefault="000E0892" w:rsidP="00B5712B">
            <w:pPr>
              <w:rPr>
                <w:b/>
                <w:bCs/>
                <w:sz w:val="20"/>
                <w:szCs w:val="20"/>
              </w:rPr>
            </w:pPr>
          </w:p>
          <w:p w14:paraId="39783186" w14:textId="5E714335" w:rsidR="006F5598" w:rsidRPr="00A603D3" w:rsidRDefault="006F5598" w:rsidP="00B5712B">
            <w:pPr>
              <w:rPr>
                <w:b/>
                <w:bCs/>
                <w:sz w:val="20"/>
                <w:szCs w:val="20"/>
              </w:rPr>
            </w:pPr>
            <w:r w:rsidRPr="00A603D3">
              <w:rPr>
                <w:b/>
                <w:bCs/>
                <w:sz w:val="20"/>
                <w:szCs w:val="20"/>
              </w:rPr>
              <w:t>ХРАНЕНИЕ:</w:t>
            </w:r>
          </w:p>
          <w:p w14:paraId="452D2105" w14:textId="4D3C1FAF" w:rsidR="006F5598" w:rsidRPr="006F5598" w:rsidRDefault="003227A7" w:rsidP="00B571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Изделие </w:t>
            </w:r>
            <w:r w:rsidRPr="003227A7">
              <w:rPr>
                <w:sz w:val="20"/>
              </w:rPr>
              <w:t>рекомендуется хранить в упакованном виде в крытых складских помещениях, предохраняющих от воздействия солнечных лучей и влажности, п</w:t>
            </w:r>
            <w:r>
              <w:rPr>
                <w:sz w:val="20"/>
              </w:rPr>
              <w:t>ри температуре окружающей среды.</w:t>
            </w:r>
          </w:p>
        </w:tc>
      </w:tr>
    </w:tbl>
    <w:p w14:paraId="38F975FF" w14:textId="45442EEE" w:rsidR="006F5598" w:rsidRDefault="006F5598" w:rsidP="000E0892">
      <w:pPr>
        <w:spacing w:after="0" w:line="720" w:lineRule="auto"/>
        <w:rPr>
          <w:b/>
          <w:bCs/>
          <w:sz w:val="24"/>
          <w:szCs w:val="24"/>
        </w:rPr>
      </w:pPr>
    </w:p>
    <w:sectPr w:rsidR="006F5598" w:rsidSect="00FB0933">
      <w:headerReference w:type="default" r:id="rId10"/>
      <w:footerReference w:type="default" r:id="rId11"/>
      <w:pgSz w:w="11906" w:h="16838"/>
      <w:pgMar w:top="1440" w:right="849" w:bottom="1440" w:left="1440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495B4" w14:textId="77777777" w:rsidR="00870485" w:rsidRDefault="00870485" w:rsidP="00D76FC3">
      <w:pPr>
        <w:spacing w:after="0" w:line="240" w:lineRule="auto"/>
      </w:pPr>
      <w:r>
        <w:separator/>
      </w:r>
    </w:p>
  </w:endnote>
  <w:endnote w:type="continuationSeparator" w:id="0">
    <w:p w14:paraId="6E78FA69" w14:textId="77777777" w:rsidR="00870485" w:rsidRDefault="00870485" w:rsidP="00D76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EFC59" w14:textId="48A6E272" w:rsidR="006F5598" w:rsidRDefault="006F5598">
    <w:pPr>
      <w:pStyle w:val="a5"/>
    </w:pPr>
    <w:r>
      <w:rPr>
        <w:sz w:val="18"/>
        <w:szCs w:val="18"/>
      </w:rPr>
      <w:t>ПРЕМИАЛЬНОЕ качество по ПРИЕМЛЕМОЙ ЦЕНЕ Произведено из первичного российского сырья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9C085" w14:textId="77777777" w:rsidR="00870485" w:rsidRDefault="00870485" w:rsidP="00D76FC3">
      <w:pPr>
        <w:spacing w:after="0" w:line="240" w:lineRule="auto"/>
      </w:pPr>
      <w:r>
        <w:separator/>
      </w:r>
    </w:p>
  </w:footnote>
  <w:footnote w:type="continuationSeparator" w:id="0">
    <w:p w14:paraId="5357EA61" w14:textId="77777777" w:rsidR="00870485" w:rsidRDefault="00870485" w:rsidP="00D76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69E7C" w14:textId="1B633AB7" w:rsidR="00D76FC3" w:rsidRPr="00750028" w:rsidRDefault="00106F85" w:rsidP="00533FD3">
    <w:pPr>
      <w:pStyle w:val="a3"/>
      <w:tabs>
        <w:tab w:val="left" w:pos="660"/>
        <w:tab w:val="right" w:pos="9617"/>
      </w:tabs>
      <w:jc w:val="both"/>
      <w:rPr>
        <w:sz w:val="18"/>
        <w:szCs w:val="18"/>
      </w:rPr>
    </w:pPr>
    <w:r>
      <w:rPr>
        <w:noProof/>
        <w:sz w:val="18"/>
        <w:szCs w:val="18"/>
        <w:lang w:eastAsia="ru-RU"/>
      </w:rPr>
      <w:drawing>
        <wp:inline distT="0" distB="0" distL="0" distR="0" wp14:anchorId="48D04237" wp14:editId="7889199C">
          <wp:extent cx="2525395" cy="962025"/>
          <wp:effectExtent l="0" t="0" r="8255" b="952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ustill_табличка для стенда_800х275 мм_01_previ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3621" cy="1007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3FD3">
      <w:rPr>
        <w:sz w:val="18"/>
        <w:szCs w:val="18"/>
      </w:rPr>
      <w:tab/>
    </w:r>
    <w:r w:rsidR="00533FD3">
      <w:rPr>
        <w:sz w:val="18"/>
        <w:szCs w:val="18"/>
      </w:rPr>
      <w:tab/>
    </w:r>
    <w:r w:rsidR="00533FD3">
      <w:rPr>
        <w:sz w:val="18"/>
        <w:szCs w:val="18"/>
      </w:rPr>
      <w:tab/>
    </w:r>
    <w:r w:rsidR="00D76FC3" w:rsidRPr="00750028">
      <w:rPr>
        <w:sz w:val="18"/>
        <w:szCs w:val="18"/>
      </w:rPr>
      <w:t xml:space="preserve">        </w:t>
    </w:r>
  </w:p>
  <w:p w14:paraId="5BDEC287" w14:textId="539C491A" w:rsidR="008232E2" w:rsidRPr="00644294" w:rsidRDefault="008232E2" w:rsidP="00725B02">
    <w:pPr>
      <w:pStyle w:val="a3"/>
      <w:tabs>
        <w:tab w:val="clear" w:pos="9026"/>
      </w:tabs>
      <w:ind w:right="-306"/>
      <w:jc w:val="right"/>
      <w:rPr>
        <w:sz w:val="18"/>
        <w:szCs w:val="18"/>
      </w:rPr>
    </w:pPr>
    <w:r w:rsidRPr="00750028">
      <w:rPr>
        <w:sz w:val="18"/>
        <w:szCs w:val="18"/>
      </w:rPr>
      <w:t>Технический лист_1.0</w:t>
    </w:r>
    <w:r w:rsidR="00B96DD8">
      <w:rPr>
        <w:sz w:val="18"/>
        <w:szCs w:val="18"/>
      </w:rPr>
      <w:t>6</w:t>
    </w:r>
    <w:r w:rsidRPr="00750028">
      <w:rPr>
        <w:sz w:val="18"/>
        <w:szCs w:val="18"/>
      </w:rPr>
      <w:t>_Версия_0</w:t>
    </w:r>
    <w:r w:rsidR="00D808D3" w:rsidRPr="00D20205">
      <w:rPr>
        <w:sz w:val="18"/>
        <w:szCs w:val="18"/>
      </w:rPr>
      <w:t>7</w:t>
    </w:r>
    <w:r w:rsidRPr="00750028">
      <w:rPr>
        <w:sz w:val="18"/>
        <w:szCs w:val="18"/>
      </w:rPr>
      <w:t>.2024</w:t>
    </w:r>
  </w:p>
  <w:p w14:paraId="531CE752" w14:textId="7E113032" w:rsidR="00D76FC3" w:rsidRDefault="0076583C" w:rsidP="00725B02">
    <w:pPr>
      <w:spacing w:after="0"/>
      <w:ind w:right="-306"/>
      <w:jc w:val="right"/>
    </w:pPr>
    <w:r w:rsidRPr="00A603D3">
      <w:rPr>
        <w:noProof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79C3C8" wp14:editId="5A0FCCF6">
              <wp:simplePos x="0" y="0"/>
              <wp:positionH relativeFrom="column">
                <wp:posOffset>-755650</wp:posOffset>
              </wp:positionH>
              <wp:positionV relativeFrom="paragraph">
                <wp:posOffset>181944</wp:posOffset>
              </wp:positionV>
              <wp:extent cx="7239000" cy="0"/>
              <wp:effectExtent l="0" t="0" r="0" b="0"/>
              <wp:wrapNone/>
              <wp:docPr id="2144420477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39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FD34B4F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5pt,14.35pt" to="510.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" strokecolor="#ed7d31 [3205]" strokeweight=".5pt">
              <v:stroke joinstyle="miter"/>
            </v:line>
          </w:pict>
        </mc:Fallback>
      </mc:AlternateContent>
    </w:r>
    <w:r w:rsidR="00533FD3">
      <w:rPr>
        <w:noProof/>
        <w:color w:val="2E74B5" w:themeColor="accent5" w:themeShade="BF"/>
        <w:kern w:val="0"/>
        <w:sz w:val="18"/>
        <w:szCs w:val="18"/>
        <w:u w:val="single"/>
        <w:lang w:eastAsia="ru-RU"/>
        <w14:ligatures w14:val="none"/>
      </w:rPr>
      <w:t>Материал рулонный изоляционный   «BAUSTILL»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97936"/>
    <w:multiLevelType w:val="multilevel"/>
    <w:tmpl w:val="CB2E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0F1DD0"/>
    <w:multiLevelType w:val="hybridMultilevel"/>
    <w:tmpl w:val="06460982"/>
    <w:lvl w:ilvl="0" w:tplc="1C7C3170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F2B33"/>
    <w:multiLevelType w:val="hybridMultilevel"/>
    <w:tmpl w:val="6EC62102"/>
    <w:lvl w:ilvl="0" w:tplc="3118D972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B2E5D"/>
    <w:multiLevelType w:val="hybridMultilevel"/>
    <w:tmpl w:val="64D4880C"/>
    <w:lvl w:ilvl="0" w:tplc="DC7C27EA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78"/>
    <w:rsid w:val="00010D78"/>
    <w:rsid w:val="00026FA8"/>
    <w:rsid w:val="000634E6"/>
    <w:rsid w:val="00070D43"/>
    <w:rsid w:val="0007621D"/>
    <w:rsid w:val="00091081"/>
    <w:rsid w:val="0009668E"/>
    <w:rsid w:val="000D3AEE"/>
    <w:rsid w:val="000E0892"/>
    <w:rsid w:val="000F2729"/>
    <w:rsid w:val="00106F85"/>
    <w:rsid w:val="00120692"/>
    <w:rsid w:val="00120966"/>
    <w:rsid w:val="00130BBC"/>
    <w:rsid w:val="00154A10"/>
    <w:rsid w:val="001A3467"/>
    <w:rsid w:val="001C07F9"/>
    <w:rsid w:val="001D3408"/>
    <w:rsid w:val="001E7A56"/>
    <w:rsid w:val="0024765D"/>
    <w:rsid w:val="002565F9"/>
    <w:rsid w:val="002B158A"/>
    <w:rsid w:val="002E1CC6"/>
    <w:rsid w:val="003021F0"/>
    <w:rsid w:val="0031466D"/>
    <w:rsid w:val="003227A7"/>
    <w:rsid w:val="0034719F"/>
    <w:rsid w:val="003721B4"/>
    <w:rsid w:val="00386316"/>
    <w:rsid w:val="003A521A"/>
    <w:rsid w:val="00405A21"/>
    <w:rsid w:val="00446666"/>
    <w:rsid w:val="004541E7"/>
    <w:rsid w:val="004A3BEB"/>
    <w:rsid w:val="004B71F6"/>
    <w:rsid w:val="004D756E"/>
    <w:rsid w:val="004E26BE"/>
    <w:rsid w:val="004F217B"/>
    <w:rsid w:val="00521249"/>
    <w:rsid w:val="00533FD3"/>
    <w:rsid w:val="00580D27"/>
    <w:rsid w:val="0059541F"/>
    <w:rsid w:val="005A2A8D"/>
    <w:rsid w:val="005B147F"/>
    <w:rsid w:val="005D32DD"/>
    <w:rsid w:val="005F701B"/>
    <w:rsid w:val="00600257"/>
    <w:rsid w:val="00604CAF"/>
    <w:rsid w:val="00644294"/>
    <w:rsid w:val="00652AE4"/>
    <w:rsid w:val="00683151"/>
    <w:rsid w:val="00690EB3"/>
    <w:rsid w:val="006A5006"/>
    <w:rsid w:val="006B05A1"/>
    <w:rsid w:val="006B2F56"/>
    <w:rsid w:val="006C30C4"/>
    <w:rsid w:val="006C6942"/>
    <w:rsid w:val="006D0209"/>
    <w:rsid w:val="006D5556"/>
    <w:rsid w:val="006E7F56"/>
    <w:rsid w:val="006F0F07"/>
    <w:rsid w:val="006F5598"/>
    <w:rsid w:val="006F6AA2"/>
    <w:rsid w:val="00725B02"/>
    <w:rsid w:val="00726360"/>
    <w:rsid w:val="00741C7C"/>
    <w:rsid w:val="00750028"/>
    <w:rsid w:val="0076168B"/>
    <w:rsid w:val="0076583C"/>
    <w:rsid w:val="00772AD9"/>
    <w:rsid w:val="007A1B58"/>
    <w:rsid w:val="007F526A"/>
    <w:rsid w:val="008232E2"/>
    <w:rsid w:val="00835FF2"/>
    <w:rsid w:val="00843037"/>
    <w:rsid w:val="00870485"/>
    <w:rsid w:val="00891F47"/>
    <w:rsid w:val="008A1B7B"/>
    <w:rsid w:val="008B4F06"/>
    <w:rsid w:val="008E2E16"/>
    <w:rsid w:val="00907D3A"/>
    <w:rsid w:val="0092357E"/>
    <w:rsid w:val="0093331C"/>
    <w:rsid w:val="00947F06"/>
    <w:rsid w:val="00975994"/>
    <w:rsid w:val="00977F04"/>
    <w:rsid w:val="009809B3"/>
    <w:rsid w:val="0098531C"/>
    <w:rsid w:val="009A5AE0"/>
    <w:rsid w:val="009C4AE1"/>
    <w:rsid w:val="009D3148"/>
    <w:rsid w:val="009D4F8C"/>
    <w:rsid w:val="00A535D4"/>
    <w:rsid w:val="00A53BC3"/>
    <w:rsid w:val="00A603D3"/>
    <w:rsid w:val="00A7769C"/>
    <w:rsid w:val="00A90BEB"/>
    <w:rsid w:val="00A96A33"/>
    <w:rsid w:val="00AA036B"/>
    <w:rsid w:val="00AA04D9"/>
    <w:rsid w:val="00AA7862"/>
    <w:rsid w:val="00AC062E"/>
    <w:rsid w:val="00B02A14"/>
    <w:rsid w:val="00B22DD3"/>
    <w:rsid w:val="00B4658D"/>
    <w:rsid w:val="00B466E0"/>
    <w:rsid w:val="00B7320A"/>
    <w:rsid w:val="00B848CA"/>
    <w:rsid w:val="00B8515B"/>
    <w:rsid w:val="00B96DD8"/>
    <w:rsid w:val="00BC0E17"/>
    <w:rsid w:val="00C06BCF"/>
    <w:rsid w:val="00C165C5"/>
    <w:rsid w:val="00C462DC"/>
    <w:rsid w:val="00C97DB3"/>
    <w:rsid w:val="00CB484F"/>
    <w:rsid w:val="00CC672E"/>
    <w:rsid w:val="00D04B23"/>
    <w:rsid w:val="00D12EBC"/>
    <w:rsid w:val="00D20205"/>
    <w:rsid w:val="00D3095B"/>
    <w:rsid w:val="00D4048B"/>
    <w:rsid w:val="00D46172"/>
    <w:rsid w:val="00D76FC3"/>
    <w:rsid w:val="00D808D3"/>
    <w:rsid w:val="00DB2A48"/>
    <w:rsid w:val="00DB3B7E"/>
    <w:rsid w:val="00DB734E"/>
    <w:rsid w:val="00DE2CC0"/>
    <w:rsid w:val="00E042ED"/>
    <w:rsid w:val="00E41426"/>
    <w:rsid w:val="00E56B7D"/>
    <w:rsid w:val="00E70106"/>
    <w:rsid w:val="00E757E8"/>
    <w:rsid w:val="00EC35E0"/>
    <w:rsid w:val="00F55087"/>
    <w:rsid w:val="00F775E6"/>
    <w:rsid w:val="00F856FD"/>
    <w:rsid w:val="00F95645"/>
    <w:rsid w:val="00FA6238"/>
    <w:rsid w:val="00FB0933"/>
    <w:rsid w:val="00FB1C9F"/>
    <w:rsid w:val="00FD67A0"/>
    <w:rsid w:val="00FD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91B55"/>
  <w15:chartTrackingRefBased/>
  <w15:docId w15:val="{BC642404-899E-48DD-ACE0-411F112E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21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FC3"/>
  </w:style>
  <w:style w:type="paragraph" w:styleId="a5">
    <w:name w:val="footer"/>
    <w:basedOn w:val="a"/>
    <w:link w:val="a6"/>
    <w:uiPriority w:val="99"/>
    <w:unhideWhenUsed/>
    <w:rsid w:val="00D76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6FC3"/>
  </w:style>
  <w:style w:type="character" w:customStyle="1" w:styleId="10">
    <w:name w:val="Заголовок 1 Знак"/>
    <w:basedOn w:val="a0"/>
    <w:link w:val="1"/>
    <w:uiPriority w:val="9"/>
    <w:rsid w:val="004F21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table" w:styleId="a7">
    <w:name w:val="Table Grid"/>
    <w:basedOn w:val="a1"/>
    <w:uiPriority w:val="39"/>
    <w:rsid w:val="00A77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7F04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750028"/>
    <w:rPr>
      <w:color w:val="0000FF"/>
      <w:u w:val="single"/>
    </w:rPr>
  </w:style>
  <w:style w:type="table" w:customStyle="1" w:styleId="11">
    <w:name w:val="Сетка таблицы1"/>
    <w:basedOn w:val="a1"/>
    <w:next w:val="a7"/>
    <w:uiPriority w:val="39"/>
    <w:rsid w:val="006F5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6D5556"/>
    <w:rPr>
      <w:b/>
      <w:bCs/>
    </w:rPr>
  </w:style>
  <w:style w:type="paragraph" w:styleId="ab">
    <w:name w:val="Normal (Web)"/>
    <w:basedOn w:val="a"/>
    <w:uiPriority w:val="99"/>
    <w:semiHidden/>
    <w:unhideWhenUsed/>
    <w:rsid w:val="00B4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9B856-73C3-4888-9300-8DA23B2D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Латышев Сергей Александрович</dc:creator>
  <cp:keywords/>
  <dc:description/>
  <cp:lastModifiedBy>Руслан Хабибуллин</cp:lastModifiedBy>
  <cp:revision>29</cp:revision>
  <cp:lastPrinted>2024-06-07T14:48:00Z</cp:lastPrinted>
  <dcterms:created xsi:type="dcterms:W3CDTF">2024-06-25T14:23:00Z</dcterms:created>
  <dcterms:modified xsi:type="dcterms:W3CDTF">2025-01-13T06:51:00Z</dcterms:modified>
</cp:coreProperties>
</file>